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133CE" w:rsidRDefault="005074F4">
      <w:pPr>
        <w:shd w:val="clear" w:color="auto" w:fill="FFFFFF"/>
        <w:spacing w:after="150"/>
        <w:jc w:val="center"/>
        <w:rPr>
          <w:rFonts w:ascii="OpenDyslexic" w:eastAsia="OpenDyslexic" w:hAnsi="OpenDyslexic" w:cs="OpenDyslexic"/>
          <w:b/>
          <w:smallCaps/>
          <w:color w:val="777777"/>
          <w:sz w:val="24"/>
          <w:szCs w:val="24"/>
          <w:u w:val="single"/>
        </w:rPr>
      </w:pPr>
      <w:r>
        <w:rPr>
          <w:rFonts w:ascii="OpenDyslexic" w:eastAsia="OpenDyslexic" w:hAnsi="OpenDyslexic" w:cs="OpenDyslexic"/>
          <w:b/>
          <w:smallCaps/>
          <w:color w:val="777777"/>
          <w:sz w:val="24"/>
          <w:szCs w:val="24"/>
          <w:u w:val="single"/>
        </w:rPr>
        <w:t>SCHOOL TOUR BROUGHT HOME!</w:t>
      </w:r>
    </w:p>
    <w:p w14:paraId="00000002" w14:textId="77777777" w:rsidR="003133CE" w:rsidRDefault="005074F4">
      <w:pPr>
        <w:shd w:val="clear" w:color="auto" w:fill="FFFFFF"/>
        <w:spacing w:after="150"/>
        <w:rPr>
          <w:rFonts w:ascii="OpenDyslexic" w:eastAsia="OpenDyslexic" w:hAnsi="OpenDyslexic" w:cs="OpenDyslexic"/>
          <w:smallCaps/>
          <w:color w:val="777777"/>
          <w:sz w:val="24"/>
          <w:szCs w:val="24"/>
        </w:rPr>
      </w:pPr>
      <w:r>
        <w:rPr>
          <w:rFonts w:ascii="OpenDyslexic" w:eastAsia="OpenDyslexic" w:hAnsi="OpenDyslexic" w:cs="OpenDyslexic"/>
          <w:smallCaps/>
          <w:color w:val="777777"/>
          <w:sz w:val="24"/>
          <w:szCs w:val="24"/>
        </w:rPr>
        <w:t xml:space="preserve">CHOOSE A VIRTUAL TOUR AND / OR CREATE SOME FUN ACTIVITIES IN YOUR GARDEN ON MONDAY:  </w:t>
      </w:r>
    </w:p>
    <w:p w14:paraId="00000003" w14:textId="77777777" w:rsidR="003133CE" w:rsidRDefault="005074F4">
      <w:pPr>
        <w:shd w:val="clear" w:color="auto" w:fill="FFFFFF"/>
        <w:spacing w:after="150"/>
        <w:rPr>
          <w:rFonts w:ascii="OpenDyslexic" w:eastAsia="OpenDyslexic" w:hAnsi="OpenDyslexic" w:cs="OpenDyslexic"/>
          <w:smallCaps/>
          <w:color w:val="777777"/>
          <w:sz w:val="24"/>
          <w:szCs w:val="24"/>
        </w:rPr>
      </w:pPr>
      <w:bookmarkStart w:id="0" w:name="_gjdgxs" w:colFirst="0" w:colLast="0"/>
      <w:bookmarkEnd w:id="0"/>
      <w:r>
        <w:rPr>
          <w:rFonts w:ascii="OpenDyslexic" w:eastAsia="OpenDyslexic" w:hAnsi="OpenDyslexic" w:cs="OpenDyslexic"/>
          <w:smallCaps/>
          <w:color w:val="777777"/>
          <w:sz w:val="24"/>
          <w:szCs w:val="24"/>
        </w:rPr>
        <w:t>WATER BALLOONS / WATER FIGHT.  CREATE AN OBSTACLE COURSE USING HOUSEHOLD ITEMS, CREATE A FAIRY GARDEN, CREATE A MUD SLIDE/ FAIRY LIQUID SLIDE (IF YOUR PARENTS ALLOW IT AND YOU ARE ABLE TO DO SO SAFELY AND USING EQUIPMENT YOU ALREADY HAVE!!!).  PLAY SOME OUTDOOR GAMES, MAKE UP YOUR OWN, BE AS CREATIVE AS YOU POSSIBLY CAN!!</w:t>
      </w:r>
    </w:p>
    <w:p w14:paraId="00000004" w14:textId="77777777" w:rsidR="003133CE" w:rsidRDefault="005074F4">
      <w:pPr>
        <w:shd w:val="clear" w:color="auto" w:fill="FFFFFF"/>
        <w:spacing w:after="150"/>
        <w:rPr>
          <w:rFonts w:ascii="OpenDyslexic" w:eastAsia="OpenDyslexic" w:hAnsi="OpenDyslexic" w:cs="OpenDyslexic"/>
          <w:b/>
          <w:smallCaps/>
          <w:color w:val="777777"/>
          <w:sz w:val="24"/>
          <w:szCs w:val="24"/>
        </w:rPr>
      </w:pPr>
      <w:r>
        <w:rPr>
          <w:rFonts w:ascii="OpenDyslexic" w:eastAsia="OpenDyslexic" w:hAnsi="OpenDyslexic" w:cs="OpenDyslexic"/>
          <w:b/>
          <w:smallCaps/>
          <w:color w:val="777777"/>
          <w:sz w:val="24"/>
          <w:szCs w:val="24"/>
        </w:rPr>
        <w:t>PRESS CTRL AND CLICK TO BRING YOU TO THE FOLLOWING WEBSITES.</w:t>
      </w:r>
    </w:p>
    <w:p w14:paraId="00000005" w14:textId="77777777" w:rsidR="003133CE" w:rsidRDefault="005074F4">
      <w:pPr>
        <w:shd w:val="clear" w:color="auto" w:fill="FFFFFF"/>
        <w:spacing w:after="150"/>
        <w:rPr>
          <w:rFonts w:ascii="OpenDyslexic" w:eastAsia="OpenDyslexic" w:hAnsi="OpenDyslexic" w:cs="OpenDyslexic"/>
          <w:smallCaps/>
          <w:color w:val="777777"/>
          <w:sz w:val="28"/>
          <w:szCs w:val="28"/>
        </w:rPr>
      </w:pPr>
      <w:r>
        <w:rPr>
          <w:rFonts w:ascii="OpenDyslexic" w:eastAsia="OpenDyslexic" w:hAnsi="OpenDyslexic" w:cs="OpenDyslexic"/>
          <w:smallCaps/>
          <w:color w:val="777777"/>
          <w:sz w:val="28"/>
          <w:szCs w:val="28"/>
        </w:rPr>
        <w:t>ANIMAL VIRTUAL TOURS FOR KIDS</w:t>
      </w:r>
    </w:p>
    <w:p w14:paraId="00000006" w14:textId="77777777" w:rsidR="003133CE" w:rsidRDefault="00100911">
      <w:pPr>
        <w:numPr>
          <w:ilvl w:val="0"/>
          <w:numId w:val="2"/>
        </w:numPr>
        <w:shd w:val="clear" w:color="auto" w:fill="FFFFFF"/>
        <w:spacing w:after="0"/>
        <w:ind w:left="600"/>
        <w:rPr>
          <w:color w:val="777777"/>
        </w:rPr>
      </w:pPr>
      <w:hyperlink r:id="rId5">
        <w:r w:rsidR="005074F4">
          <w:rPr>
            <w:rFonts w:ascii="OpenDyslexic" w:eastAsia="OpenDyslexic" w:hAnsi="OpenDyslexic" w:cs="OpenDyslexic"/>
            <w:color w:val="7CCDCA"/>
            <w:sz w:val="28"/>
            <w:szCs w:val="28"/>
          </w:rPr>
          <w:t>Monterey Bay Aquarium</w:t>
        </w:r>
      </w:hyperlink>
    </w:p>
    <w:p w14:paraId="00000007" w14:textId="77777777" w:rsidR="003133CE" w:rsidRDefault="00100911">
      <w:pPr>
        <w:numPr>
          <w:ilvl w:val="0"/>
          <w:numId w:val="2"/>
        </w:numPr>
        <w:shd w:val="clear" w:color="auto" w:fill="FFFFFF"/>
        <w:spacing w:after="0"/>
        <w:ind w:left="600"/>
        <w:rPr>
          <w:color w:val="777777"/>
        </w:rPr>
      </w:pPr>
      <w:hyperlink r:id="rId6">
        <w:r w:rsidR="005074F4">
          <w:rPr>
            <w:rFonts w:ascii="OpenDyslexic" w:eastAsia="OpenDyslexic" w:hAnsi="OpenDyslexic" w:cs="OpenDyslexic"/>
            <w:color w:val="7CCDCA"/>
            <w:sz w:val="28"/>
            <w:szCs w:val="28"/>
          </w:rPr>
          <w:t>Georgia Aquarium</w:t>
        </w:r>
      </w:hyperlink>
    </w:p>
    <w:p w14:paraId="00000008" w14:textId="77777777" w:rsidR="003133CE" w:rsidRDefault="00100911">
      <w:pPr>
        <w:numPr>
          <w:ilvl w:val="0"/>
          <w:numId w:val="2"/>
        </w:numPr>
        <w:shd w:val="clear" w:color="auto" w:fill="FFFFFF"/>
        <w:spacing w:after="0"/>
        <w:ind w:left="600"/>
        <w:rPr>
          <w:color w:val="777777"/>
        </w:rPr>
      </w:pPr>
      <w:hyperlink r:id="rId7">
        <w:r w:rsidR="005074F4">
          <w:rPr>
            <w:rFonts w:ascii="OpenDyslexic" w:eastAsia="OpenDyslexic" w:hAnsi="OpenDyslexic" w:cs="OpenDyslexic"/>
            <w:color w:val="7CCDCA"/>
            <w:sz w:val="28"/>
            <w:szCs w:val="28"/>
          </w:rPr>
          <w:t>Houston Zoo</w:t>
        </w:r>
      </w:hyperlink>
    </w:p>
    <w:p w14:paraId="00000009" w14:textId="77777777" w:rsidR="003133CE" w:rsidRDefault="00100911">
      <w:pPr>
        <w:numPr>
          <w:ilvl w:val="0"/>
          <w:numId w:val="2"/>
        </w:numPr>
        <w:shd w:val="clear" w:color="auto" w:fill="FFFFFF"/>
        <w:spacing w:after="0"/>
        <w:ind w:left="600"/>
        <w:rPr>
          <w:color w:val="777777"/>
        </w:rPr>
      </w:pPr>
      <w:hyperlink r:id="rId8">
        <w:r w:rsidR="005074F4">
          <w:rPr>
            <w:rFonts w:ascii="OpenDyslexic" w:eastAsia="OpenDyslexic" w:hAnsi="OpenDyslexic" w:cs="OpenDyslexic"/>
            <w:color w:val="7CCDCA"/>
            <w:sz w:val="28"/>
            <w:szCs w:val="28"/>
          </w:rPr>
          <w:t>Atlanta Zoo – Pandas</w:t>
        </w:r>
      </w:hyperlink>
    </w:p>
    <w:p w14:paraId="0000000A" w14:textId="77777777" w:rsidR="003133CE" w:rsidRDefault="00100911">
      <w:pPr>
        <w:numPr>
          <w:ilvl w:val="0"/>
          <w:numId w:val="2"/>
        </w:numPr>
        <w:shd w:val="clear" w:color="auto" w:fill="FFFFFF"/>
        <w:spacing w:after="0"/>
        <w:ind w:left="600"/>
        <w:rPr>
          <w:color w:val="777777"/>
        </w:rPr>
      </w:pPr>
      <w:hyperlink r:id="rId9">
        <w:r w:rsidR="005074F4">
          <w:rPr>
            <w:rFonts w:ascii="OpenDyslexic" w:eastAsia="OpenDyslexic" w:hAnsi="OpenDyslexic" w:cs="OpenDyslexic"/>
            <w:color w:val="7CCDCA"/>
            <w:sz w:val="28"/>
            <w:szCs w:val="28"/>
          </w:rPr>
          <w:t>San Diego Zoo</w:t>
        </w:r>
      </w:hyperlink>
    </w:p>
    <w:p w14:paraId="0000000B" w14:textId="77777777" w:rsidR="003133CE" w:rsidRDefault="00100911">
      <w:pPr>
        <w:numPr>
          <w:ilvl w:val="0"/>
          <w:numId w:val="2"/>
        </w:numPr>
        <w:shd w:val="clear" w:color="auto" w:fill="FFFFFF"/>
        <w:spacing w:after="0"/>
        <w:ind w:left="600"/>
        <w:rPr>
          <w:color w:val="777777"/>
        </w:rPr>
      </w:pPr>
      <w:hyperlink r:id="rId10">
        <w:r w:rsidR="005074F4">
          <w:rPr>
            <w:rFonts w:ascii="OpenDyslexic" w:eastAsia="OpenDyslexic" w:hAnsi="OpenDyslexic" w:cs="OpenDyslexic"/>
            <w:color w:val="7CCDCA"/>
            <w:sz w:val="28"/>
            <w:szCs w:val="28"/>
          </w:rPr>
          <w:t>Smithsonian National Zoo</w:t>
        </w:r>
      </w:hyperlink>
    </w:p>
    <w:p w14:paraId="0000000C" w14:textId="77777777" w:rsidR="003133CE" w:rsidRDefault="00100911">
      <w:pPr>
        <w:numPr>
          <w:ilvl w:val="0"/>
          <w:numId w:val="2"/>
        </w:numPr>
        <w:shd w:val="clear" w:color="auto" w:fill="FFFFFF"/>
        <w:spacing w:after="0"/>
        <w:ind w:left="600"/>
        <w:rPr>
          <w:color w:val="777777"/>
        </w:rPr>
      </w:pPr>
      <w:hyperlink r:id="rId11">
        <w:r w:rsidR="005074F4">
          <w:rPr>
            <w:rFonts w:ascii="OpenDyslexic" w:eastAsia="OpenDyslexic" w:hAnsi="OpenDyslexic" w:cs="OpenDyslexic"/>
            <w:color w:val="7CCDCA"/>
            <w:sz w:val="28"/>
            <w:szCs w:val="28"/>
          </w:rPr>
          <w:t>The Tundra with Discovery Education</w:t>
        </w:r>
      </w:hyperlink>
    </w:p>
    <w:p w14:paraId="0000000D" w14:textId="77777777" w:rsidR="003133CE" w:rsidRDefault="00100911">
      <w:pPr>
        <w:numPr>
          <w:ilvl w:val="0"/>
          <w:numId w:val="2"/>
        </w:numPr>
        <w:shd w:val="clear" w:color="auto" w:fill="FFFFFF"/>
        <w:spacing w:after="0"/>
        <w:ind w:left="600"/>
        <w:rPr>
          <w:color w:val="777777"/>
        </w:rPr>
      </w:pPr>
      <w:hyperlink r:id="rId12">
        <w:r w:rsidR="005074F4">
          <w:rPr>
            <w:rFonts w:ascii="OpenDyslexic" w:eastAsia="OpenDyslexic" w:hAnsi="OpenDyslexic" w:cs="OpenDyslexic"/>
            <w:color w:val="7CCDCA"/>
            <w:sz w:val="28"/>
            <w:szCs w:val="28"/>
          </w:rPr>
          <w:t>Virtual Farm Tours</w:t>
        </w:r>
      </w:hyperlink>
    </w:p>
    <w:p w14:paraId="0000000E" w14:textId="77777777" w:rsidR="003133CE" w:rsidRDefault="003133CE">
      <w:pPr>
        <w:rPr>
          <w:rFonts w:ascii="OpenDyslexic" w:eastAsia="OpenDyslexic" w:hAnsi="OpenDyslexic" w:cs="OpenDyslexic"/>
          <w:sz w:val="28"/>
          <w:szCs w:val="28"/>
        </w:rPr>
      </w:pPr>
    </w:p>
    <w:p w14:paraId="0000000F" w14:textId="77777777" w:rsidR="003133CE" w:rsidRDefault="005074F4">
      <w:pPr>
        <w:shd w:val="clear" w:color="auto" w:fill="FFFFFF"/>
        <w:spacing w:after="150"/>
        <w:rPr>
          <w:rFonts w:ascii="OpenDyslexic" w:eastAsia="OpenDyslexic" w:hAnsi="OpenDyslexic" w:cs="OpenDyslexic"/>
          <w:smallCaps/>
          <w:color w:val="777777"/>
          <w:sz w:val="28"/>
          <w:szCs w:val="28"/>
        </w:rPr>
      </w:pPr>
      <w:r>
        <w:rPr>
          <w:rFonts w:ascii="OpenDyslexic" w:eastAsia="OpenDyslexic" w:hAnsi="OpenDyslexic" w:cs="OpenDyslexic"/>
          <w:smallCaps/>
          <w:color w:val="777777"/>
          <w:sz w:val="28"/>
          <w:szCs w:val="28"/>
        </w:rPr>
        <w:t>MUSEUM VIRTUAL TOURS</w:t>
      </w:r>
    </w:p>
    <w:p w14:paraId="00000010" w14:textId="77777777" w:rsidR="003133CE" w:rsidRDefault="00100911">
      <w:pPr>
        <w:numPr>
          <w:ilvl w:val="0"/>
          <w:numId w:val="3"/>
        </w:numPr>
        <w:shd w:val="clear" w:color="auto" w:fill="FFFFFF"/>
        <w:spacing w:after="0"/>
        <w:ind w:left="600"/>
        <w:rPr>
          <w:color w:val="777777"/>
        </w:rPr>
      </w:pPr>
      <w:hyperlink r:id="rId13">
        <w:r w:rsidR="005074F4">
          <w:rPr>
            <w:rFonts w:ascii="OpenDyslexic" w:eastAsia="OpenDyslexic" w:hAnsi="OpenDyslexic" w:cs="OpenDyslexic"/>
            <w:color w:val="7CCDCA"/>
            <w:sz w:val="28"/>
            <w:szCs w:val="28"/>
          </w:rPr>
          <w:t>Smithsonian Museum</w:t>
        </w:r>
      </w:hyperlink>
    </w:p>
    <w:p w14:paraId="00000011" w14:textId="77777777" w:rsidR="003133CE" w:rsidRDefault="00100911">
      <w:pPr>
        <w:numPr>
          <w:ilvl w:val="0"/>
          <w:numId w:val="3"/>
        </w:numPr>
        <w:shd w:val="clear" w:color="auto" w:fill="FFFFFF"/>
        <w:spacing w:after="0"/>
        <w:ind w:left="600"/>
        <w:rPr>
          <w:color w:val="777777"/>
        </w:rPr>
      </w:pPr>
      <w:hyperlink r:id="rId14">
        <w:r w:rsidR="005074F4">
          <w:rPr>
            <w:rFonts w:ascii="OpenDyslexic" w:eastAsia="OpenDyslexic" w:hAnsi="OpenDyslexic" w:cs="OpenDyslexic"/>
            <w:color w:val="7CCDCA"/>
            <w:sz w:val="28"/>
            <w:szCs w:val="28"/>
          </w:rPr>
          <w:t>Vatican</w:t>
        </w:r>
      </w:hyperlink>
    </w:p>
    <w:p w14:paraId="00000012" w14:textId="77777777" w:rsidR="003133CE" w:rsidRDefault="00100911">
      <w:pPr>
        <w:numPr>
          <w:ilvl w:val="0"/>
          <w:numId w:val="3"/>
        </w:numPr>
        <w:shd w:val="clear" w:color="auto" w:fill="FFFFFF"/>
        <w:spacing w:after="0"/>
        <w:ind w:left="600"/>
        <w:rPr>
          <w:color w:val="777777"/>
        </w:rPr>
      </w:pPr>
      <w:hyperlink r:id="rId15">
        <w:r w:rsidR="005074F4">
          <w:rPr>
            <w:rFonts w:ascii="OpenDyslexic" w:eastAsia="OpenDyslexic" w:hAnsi="OpenDyslexic" w:cs="OpenDyslexic"/>
            <w:color w:val="7CCDCA"/>
            <w:sz w:val="28"/>
            <w:szCs w:val="28"/>
          </w:rPr>
          <w:t>Van Gogh Museum</w:t>
        </w:r>
      </w:hyperlink>
    </w:p>
    <w:p w14:paraId="00000013" w14:textId="77777777" w:rsidR="003133CE" w:rsidRDefault="00100911">
      <w:pPr>
        <w:numPr>
          <w:ilvl w:val="0"/>
          <w:numId w:val="3"/>
        </w:numPr>
        <w:shd w:val="clear" w:color="auto" w:fill="FFFFFF"/>
        <w:spacing w:after="0"/>
        <w:ind w:left="600"/>
        <w:rPr>
          <w:color w:val="777777"/>
        </w:rPr>
      </w:pPr>
      <w:hyperlink r:id="rId16">
        <w:r w:rsidR="005074F4">
          <w:rPr>
            <w:rFonts w:ascii="OpenDyslexic" w:eastAsia="OpenDyslexic" w:hAnsi="OpenDyslexic" w:cs="OpenDyslexic"/>
            <w:color w:val="7CCDCA"/>
            <w:sz w:val="28"/>
            <w:szCs w:val="28"/>
          </w:rPr>
          <w:t>12 Famous Museums Offer Virtual Tours </w:t>
        </w:r>
      </w:hyperlink>
    </w:p>
    <w:p w14:paraId="00000014" w14:textId="77777777" w:rsidR="003133CE" w:rsidRDefault="00100911">
      <w:pPr>
        <w:numPr>
          <w:ilvl w:val="0"/>
          <w:numId w:val="3"/>
        </w:numPr>
        <w:shd w:val="clear" w:color="auto" w:fill="FFFFFF"/>
        <w:spacing w:after="0"/>
        <w:ind w:left="600"/>
        <w:rPr>
          <w:color w:val="777777"/>
        </w:rPr>
      </w:pPr>
      <w:hyperlink r:id="rId17">
        <w:r w:rsidR="005074F4">
          <w:rPr>
            <w:rFonts w:ascii="OpenDyslexic" w:eastAsia="OpenDyslexic" w:hAnsi="OpenDyslexic" w:cs="OpenDyslexic"/>
            <w:color w:val="7CCDCA"/>
            <w:sz w:val="28"/>
            <w:szCs w:val="28"/>
          </w:rPr>
          <w:t>Google Art and Culture: Top 10 Museums you Can Explore</w:t>
        </w:r>
      </w:hyperlink>
    </w:p>
    <w:p w14:paraId="00000015" w14:textId="77777777" w:rsidR="003133CE" w:rsidRDefault="00100911">
      <w:pPr>
        <w:numPr>
          <w:ilvl w:val="0"/>
          <w:numId w:val="3"/>
        </w:numPr>
        <w:pBdr>
          <w:top w:val="nil"/>
          <w:left w:val="nil"/>
          <w:bottom w:val="nil"/>
          <w:right w:val="nil"/>
          <w:between w:val="nil"/>
        </w:pBdr>
        <w:shd w:val="clear" w:color="auto" w:fill="FFFFFF"/>
        <w:spacing w:after="390"/>
        <w:rPr>
          <w:color w:val="777777"/>
        </w:rPr>
      </w:pPr>
      <w:hyperlink r:id="rId18">
        <w:r w:rsidR="005074F4">
          <w:rPr>
            <w:rFonts w:ascii="OpenDyslexic" w:eastAsia="OpenDyslexic" w:hAnsi="OpenDyslexic" w:cs="OpenDyslexic"/>
            <w:color w:val="7CCDCA"/>
            <w:sz w:val="28"/>
            <w:szCs w:val="28"/>
          </w:rPr>
          <w:t>Colouring Pages From Over 100 Museums</w:t>
        </w:r>
      </w:hyperlink>
    </w:p>
    <w:p w14:paraId="00000016" w14:textId="77777777" w:rsidR="003133CE" w:rsidRDefault="005074F4">
      <w:pPr>
        <w:shd w:val="clear" w:color="auto" w:fill="FFFFFF"/>
        <w:spacing w:after="150"/>
        <w:rPr>
          <w:rFonts w:ascii="OpenDyslexic" w:eastAsia="OpenDyslexic" w:hAnsi="OpenDyslexic" w:cs="OpenDyslexic"/>
          <w:smallCaps/>
          <w:color w:val="777777"/>
          <w:sz w:val="28"/>
          <w:szCs w:val="28"/>
        </w:rPr>
      </w:pPr>
      <w:r>
        <w:rPr>
          <w:rFonts w:ascii="OpenDyslexic" w:eastAsia="OpenDyslexic" w:hAnsi="OpenDyslexic" w:cs="OpenDyslexic"/>
          <w:smallCaps/>
          <w:color w:val="777777"/>
          <w:sz w:val="28"/>
          <w:szCs w:val="28"/>
        </w:rPr>
        <w:t>VIRTUAL TOURS AROUND THE WORLD</w:t>
      </w:r>
    </w:p>
    <w:p w14:paraId="00000017" w14:textId="77777777" w:rsidR="003133CE" w:rsidRDefault="00100911">
      <w:pPr>
        <w:numPr>
          <w:ilvl w:val="0"/>
          <w:numId w:val="4"/>
        </w:numPr>
        <w:shd w:val="clear" w:color="auto" w:fill="FFFFFF"/>
        <w:spacing w:after="0"/>
        <w:ind w:left="600"/>
        <w:rPr>
          <w:color w:val="777777"/>
        </w:rPr>
      </w:pPr>
      <w:hyperlink r:id="rId19">
        <w:r w:rsidR="005074F4">
          <w:rPr>
            <w:rFonts w:ascii="OpenDyslexic" w:eastAsia="OpenDyslexic" w:hAnsi="OpenDyslexic" w:cs="OpenDyslexic"/>
            <w:color w:val="7CCDCA"/>
            <w:sz w:val="28"/>
            <w:szCs w:val="28"/>
          </w:rPr>
          <w:t>Great Wall of China</w:t>
        </w:r>
      </w:hyperlink>
    </w:p>
    <w:p w14:paraId="00000018" w14:textId="77777777" w:rsidR="003133CE" w:rsidRDefault="00100911">
      <w:pPr>
        <w:numPr>
          <w:ilvl w:val="0"/>
          <w:numId w:val="4"/>
        </w:numPr>
        <w:shd w:val="clear" w:color="auto" w:fill="FFFFFF"/>
        <w:spacing w:after="0"/>
        <w:ind w:left="600"/>
        <w:rPr>
          <w:color w:val="777777"/>
        </w:rPr>
      </w:pPr>
      <w:hyperlink r:id="rId20">
        <w:r w:rsidR="005074F4">
          <w:rPr>
            <w:rFonts w:ascii="OpenDyslexic" w:eastAsia="OpenDyslexic" w:hAnsi="OpenDyslexic" w:cs="OpenDyslexic"/>
            <w:color w:val="7CCDCA"/>
            <w:sz w:val="28"/>
            <w:szCs w:val="28"/>
          </w:rPr>
          <w:t>Buckingham Palace</w:t>
        </w:r>
      </w:hyperlink>
    </w:p>
    <w:p w14:paraId="00000019" w14:textId="77777777" w:rsidR="003133CE" w:rsidRDefault="00100911">
      <w:pPr>
        <w:numPr>
          <w:ilvl w:val="0"/>
          <w:numId w:val="4"/>
        </w:numPr>
        <w:shd w:val="clear" w:color="auto" w:fill="FFFFFF"/>
        <w:spacing w:after="0"/>
        <w:ind w:left="600"/>
        <w:rPr>
          <w:color w:val="777777"/>
        </w:rPr>
      </w:pPr>
      <w:hyperlink r:id="rId21">
        <w:r w:rsidR="005074F4">
          <w:rPr>
            <w:rFonts w:ascii="OpenDyslexic" w:eastAsia="OpenDyslexic" w:hAnsi="OpenDyslexic" w:cs="OpenDyslexic"/>
            <w:color w:val="7CCDCA"/>
            <w:sz w:val="28"/>
            <w:szCs w:val="28"/>
          </w:rPr>
          <w:t>Pyramids</w:t>
        </w:r>
      </w:hyperlink>
    </w:p>
    <w:p w14:paraId="0000001A" w14:textId="77777777" w:rsidR="003133CE" w:rsidRDefault="00100911">
      <w:pPr>
        <w:numPr>
          <w:ilvl w:val="0"/>
          <w:numId w:val="4"/>
        </w:numPr>
        <w:shd w:val="clear" w:color="auto" w:fill="FFFFFF"/>
        <w:spacing w:after="0"/>
        <w:ind w:left="600"/>
        <w:rPr>
          <w:color w:val="777777"/>
        </w:rPr>
      </w:pPr>
      <w:hyperlink r:id="rId22">
        <w:r w:rsidR="005074F4">
          <w:rPr>
            <w:rFonts w:ascii="OpenDyslexic" w:eastAsia="OpenDyslexic" w:hAnsi="OpenDyslexic" w:cs="OpenDyslexic"/>
            <w:color w:val="7CCDCA"/>
            <w:sz w:val="28"/>
            <w:szCs w:val="28"/>
          </w:rPr>
          <w:t>The Louvre</w:t>
        </w:r>
      </w:hyperlink>
    </w:p>
    <w:p w14:paraId="0000001B" w14:textId="77777777" w:rsidR="003133CE" w:rsidRDefault="00100911">
      <w:pPr>
        <w:numPr>
          <w:ilvl w:val="0"/>
          <w:numId w:val="4"/>
        </w:numPr>
        <w:shd w:val="clear" w:color="auto" w:fill="FFFFFF"/>
        <w:spacing w:after="0"/>
        <w:ind w:left="600"/>
        <w:rPr>
          <w:color w:val="777777"/>
        </w:rPr>
      </w:pPr>
      <w:hyperlink r:id="rId23">
        <w:r w:rsidR="005074F4">
          <w:rPr>
            <w:rFonts w:ascii="OpenDyslexic" w:eastAsia="OpenDyslexic" w:hAnsi="OpenDyslexic" w:cs="OpenDyslexic"/>
            <w:color w:val="7CCDCA"/>
            <w:sz w:val="28"/>
            <w:szCs w:val="28"/>
          </w:rPr>
          <w:t>Taj Mahal</w:t>
        </w:r>
      </w:hyperlink>
    </w:p>
    <w:p w14:paraId="0000001C" w14:textId="77777777" w:rsidR="003133CE" w:rsidRDefault="00100911">
      <w:pPr>
        <w:numPr>
          <w:ilvl w:val="0"/>
          <w:numId w:val="4"/>
        </w:numPr>
        <w:shd w:val="clear" w:color="auto" w:fill="FFFFFF"/>
        <w:spacing w:after="0"/>
        <w:ind w:left="600"/>
        <w:rPr>
          <w:color w:val="777777"/>
        </w:rPr>
      </w:pPr>
      <w:hyperlink r:id="rId24">
        <w:r w:rsidR="005074F4">
          <w:rPr>
            <w:rFonts w:ascii="OpenDyslexic" w:eastAsia="OpenDyslexic" w:hAnsi="OpenDyslexic" w:cs="OpenDyslexic"/>
            <w:color w:val="7CCDCA"/>
            <w:sz w:val="28"/>
            <w:szCs w:val="28"/>
          </w:rPr>
          <w:t>Red Square in Russia</w:t>
        </w:r>
      </w:hyperlink>
    </w:p>
    <w:p w14:paraId="0000001D" w14:textId="77777777" w:rsidR="003133CE" w:rsidRDefault="00100911">
      <w:pPr>
        <w:numPr>
          <w:ilvl w:val="0"/>
          <w:numId w:val="4"/>
        </w:numPr>
        <w:shd w:val="clear" w:color="auto" w:fill="FFFFFF"/>
        <w:spacing w:after="0"/>
        <w:ind w:left="600"/>
        <w:rPr>
          <w:color w:val="777777"/>
        </w:rPr>
      </w:pPr>
      <w:hyperlink r:id="rId25">
        <w:r w:rsidR="005074F4">
          <w:rPr>
            <w:rFonts w:ascii="OpenDyslexic" w:eastAsia="OpenDyslexic" w:hAnsi="OpenDyslexic" w:cs="OpenDyslexic"/>
            <w:color w:val="7CCDCA"/>
            <w:sz w:val="28"/>
            <w:szCs w:val="28"/>
          </w:rPr>
          <w:t>Rainforest</w:t>
        </w:r>
      </w:hyperlink>
    </w:p>
    <w:p w14:paraId="0000001E" w14:textId="77777777" w:rsidR="003133CE" w:rsidRDefault="00100911">
      <w:pPr>
        <w:numPr>
          <w:ilvl w:val="0"/>
          <w:numId w:val="4"/>
        </w:numPr>
        <w:shd w:val="clear" w:color="auto" w:fill="FFFFFF"/>
        <w:spacing w:after="0"/>
        <w:ind w:left="600"/>
        <w:rPr>
          <w:color w:val="777777"/>
        </w:rPr>
      </w:pPr>
      <w:hyperlink r:id="rId26">
        <w:r w:rsidR="005074F4">
          <w:rPr>
            <w:rFonts w:ascii="OpenDyslexic" w:eastAsia="OpenDyslexic" w:hAnsi="OpenDyslexic" w:cs="OpenDyslexic"/>
            <w:color w:val="7CCDCA"/>
            <w:sz w:val="28"/>
            <w:szCs w:val="28"/>
          </w:rPr>
          <w:t>Largest Flower Garden, Keukenhof </w:t>
        </w:r>
      </w:hyperlink>
    </w:p>
    <w:p w14:paraId="0000001F" w14:textId="77777777" w:rsidR="003133CE" w:rsidRDefault="00100911">
      <w:pPr>
        <w:numPr>
          <w:ilvl w:val="0"/>
          <w:numId w:val="4"/>
        </w:numPr>
        <w:pBdr>
          <w:top w:val="nil"/>
          <w:left w:val="nil"/>
          <w:bottom w:val="nil"/>
          <w:right w:val="nil"/>
          <w:between w:val="nil"/>
        </w:pBdr>
        <w:shd w:val="clear" w:color="auto" w:fill="FFFFFF"/>
        <w:spacing w:after="390"/>
        <w:rPr>
          <w:color w:val="777777"/>
        </w:rPr>
      </w:pPr>
      <w:hyperlink r:id="rId27">
        <w:r w:rsidR="005074F4">
          <w:rPr>
            <w:rFonts w:ascii="OpenDyslexic" w:eastAsia="OpenDyslexic" w:hAnsi="OpenDyslexic" w:cs="OpenDyslexic"/>
            <w:color w:val="7CCDCA"/>
            <w:sz w:val="28"/>
            <w:szCs w:val="28"/>
          </w:rPr>
          <w:t>Recreate a famous landmark with math, art and sidewalk chalk</w:t>
        </w:r>
      </w:hyperlink>
      <w:r w:rsidR="005074F4">
        <w:rPr>
          <w:rFonts w:ascii="OpenDyslexic" w:eastAsia="OpenDyslexic" w:hAnsi="OpenDyslexic" w:cs="OpenDyslexic"/>
          <w:color w:val="777777"/>
          <w:sz w:val="28"/>
          <w:szCs w:val="28"/>
        </w:rPr>
        <w:t>.</w:t>
      </w:r>
    </w:p>
    <w:p w14:paraId="00000020" w14:textId="77777777" w:rsidR="003133CE" w:rsidRDefault="005074F4">
      <w:pPr>
        <w:shd w:val="clear" w:color="auto" w:fill="FFFFFF"/>
        <w:spacing w:after="150"/>
        <w:rPr>
          <w:rFonts w:ascii="OpenDyslexic" w:eastAsia="OpenDyslexic" w:hAnsi="OpenDyslexic" w:cs="OpenDyslexic"/>
          <w:smallCaps/>
          <w:color w:val="777777"/>
          <w:sz w:val="28"/>
          <w:szCs w:val="28"/>
        </w:rPr>
      </w:pPr>
      <w:r>
        <w:rPr>
          <w:rFonts w:ascii="OpenDyslexic" w:eastAsia="OpenDyslexic" w:hAnsi="OpenDyslexic" w:cs="OpenDyslexic"/>
          <w:smallCaps/>
          <w:color w:val="777777"/>
          <w:sz w:val="28"/>
          <w:szCs w:val="28"/>
        </w:rPr>
        <w:t>VIRTUAL TOURS OF SPACE</w:t>
      </w:r>
    </w:p>
    <w:p w14:paraId="00000021" w14:textId="77777777" w:rsidR="003133CE" w:rsidRDefault="00100911">
      <w:pPr>
        <w:numPr>
          <w:ilvl w:val="0"/>
          <w:numId w:val="1"/>
        </w:numPr>
        <w:shd w:val="clear" w:color="auto" w:fill="FFFFFF"/>
        <w:spacing w:after="0"/>
        <w:ind w:left="600"/>
        <w:rPr>
          <w:color w:val="777777"/>
        </w:rPr>
      </w:pPr>
      <w:hyperlink r:id="rId28">
        <w:r w:rsidR="005074F4">
          <w:rPr>
            <w:rFonts w:ascii="OpenDyslexic" w:eastAsia="OpenDyslexic" w:hAnsi="OpenDyslexic" w:cs="OpenDyslexic"/>
            <w:color w:val="7CCDCA"/>
            <w:sz w:val="28"/>
            <w:szCs w:val="28"/>
          </w:rPr>
          <w:t>Mars</w:t>
        </w:r>
      </w:hyperlink>
    </w:p>
    <w:p w14:paraId="00000022" w14:textId="77777777" w:rsidR="003133CE" w:rsidRDefault="00100911">
      <w:pPr>
        <w:numPr>
          <w:ilvl w:val="0"/>
          <w:numId w:val="1"/>
        </w:numPr>
        <w:shd w:val="clear" w:color="auto" w:fill="FFFFFF"/>
        <w:spacing w:after="0"/>
        <w:ind w:left="600"/>
        <w:rPr>
          <w:color w:val="777777"/>
        </w:rPr>
      </w:pPr>
      <w:hyperlink r:id="rId29">
        <w:r w:rsidR="005074F4">
          <w:rPr>
            <w:rFonts w:ascii="OpenDyslexic" w:eastAsia="OpenDyslexic" w:hAnsi="OpenDyslexic" w:cs="OpenDyslexic"/>
            <w:color w:val="7CCDCA"/>
            <w:sz w:val="28"/>
            <w:szCs w:val="28"/>
          </w:rPr>
          <w:t>Moon</w:t>
        </w:r>
      </w:hyperlink>
    </w:p>
    <w:p w14:paraId="00000023" w14:textId="77777777" w:rsidR="003133CE" w:rsidRDefault="00100911">
      <w:pPr>
        <w:numPr>
          <w:ilvl w:val="0"/>
          <w:numId w:val="1"/>
        </w:numPr>
        <w:shd w:val="clear" w:color="auto" w:fill="FFFFFF"/>
        <w:spacing w:after="0"/>
        <w:ind w:left="600"/>
        <w:rPr>
          <w:color w:val="777777"/>
        </w:rPr>
      </w:pPr>
      <w:hyperlink r:id="rId30">
        <w:r w:rsidR="005074F4">
          <w:rPr>
            <w:rFonts w:ascii="OpenDyslexic" w:eastAsia="OpenDyslexic" w:hAnsi="OpenDyslexic" w:cs="OpenDyslexic"/>
            <w:color w:val="7CCDCA"/>
            <w:sz w:val="28"/>
            <w:szCs w:val="28"/>
          </w:rPr>
          <w:t>Sun</w:t>
        </w:r>
      </w:hyperlink>
    </w:p>
    <w:p w14:paraId="00000024" w14:textId="77777777" w:rsidR="003133CE" w:rsidRDefault="00100911">
      <w:pPr>
        <w:numPr>
          <w:ilvl w:val="0"/>
          <w:numId w:val="1"/>
        </w:numPr>
        <w:shd w:val="clear" w:color="auto" w:fill="FFFFFF"/>
        <w:spacing w:after="0"/>
        <w:ind w:left="600"/>
        <w:rPr>
          <w:color w:val="777777"/>
        </w:rPr>
      </w:pPr>
      <w:hyperlink r:id="rId31">
        <w:r w:rsidR="005074F4">
          <w:rPr>
            <w:rFonts w:ascii="OpenDyslexic" w:eastAsia="OpenDyslexic" w:hAnsi="OpenDyslexic" w:cs="OpenDyslexic"/>
            <w:color w:val="7CCDCA"/>
            <w:sz w:val="28"/>
            <w:szCs w:val="28"/>
          </w:rPr>
          <w:t>International Space Station</w:t>
        </w:r>
      </w:hyperlink>
    </w:p>
    <w:p w14:paraId="00000025" w14:textId="77777777" w:rsidR="003133CE" w:rsidRDefault="00100911">
      <w:pPr>
        <w:numPr>
          <w:ilvl w:val="0"/>
          <w:numId w:val="1"/>
        </w:numPr>
        <w:shd w:val="clear" w:color="auto" w:fill="FFFFFF"/>
        <w:spacing w:after="0"/>
        <w:ind w:left="600"/>
        <w:rPr>
          <w:color w:val="777777"/>
        </w:rPr>
      </w:pPr>
      <w:hyperlink r:id="rId32">
        <w:r w:rsidR="005074F4">
          <w:rPr>
            <w:rFonts w:ascii="OpenDyslexic" w:eastAsia="OpenDyslexic" w:hAnsi="OpenDyslexic" w:cs="OpenDyslexic"/>
            <w:color w:val="7CCDCA"/>
            <w:sz w:val="28"/>
            <w:szCs w:val="28"/>
          </w:rPr>
          <w:t>Space Shuttle Discovery</w:t>
        </w:r>
      </w:hyperlink>
    </w:p>
    <w:p w14:paraId="00000026" w14:textId="77777777" w:rsidR="003133CE" w:rsidRDefault="003133CE">
      <w:pPr>
        <w:rPr>
          <w:rFonts w:ascii="OpenDyslexic" w:eastAsia="OpenDyslexic" w:hAnsi="OpenDyslexic" w:cs="OpenDyslexic"/>
          <w:sz w:val="28"/>
          <w:szCs w:val="28"/>
        </w:rPr>
      </w:pPr>
    </w:p>
    <w:sectPr w:rsidR="003133C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Dyslex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4240"/>
    <w:multiLevelType w:val="multilevel"/>
    <w:tmpl w:val="81D06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B44779"/>
    <w:multiLevelType w:val="multilevel"/>
    <w:tmpl w:val="705AA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0773A2"/>
    <w:multiLevelType w:val="multilevel"/>
    <w:tmpl w:val="9C725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AA276C9"/>
    <w:multiLevelType w:val="multilevel"/>
    <w:tmpl w:val="B41AD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CE"/>
    <w:rsid w:val="00100911"/>
    <w:rsid w:val="003133CE"/>
    <w:rsid w:val="005074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6AEAF-BBDA-48CC-8778-38F4E877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atlanta.org/panda-cam/" TargetMode="External"/><Relationship Id="rId13" Type="http://schemas.openxmlformats.org/officeDocument/2006/relationships/hyperlink" Target="https://naturalhistory.si.edu/visit/virtual-tour" TargetMode="External"/><Relationship Id="rId18" Type="http://schemas.openxmlformats.org/officeDocument/2006/relationships/hyperlink" Target="https://lifehacker.com/download-coloring-pages-from-over-100-museums-1832753859" TargetMode="External"/><Relationship Id="rId26" Type="http://schemas.openxmlformats.org/officeDocument/2006/relationships/hyperlink" Target="https://www.youtube.com/watch?v=JfAOhZwlees" TargetMode="External"/><Relationship Id="rId3" Type="http://schemas.openxmlformats.org/officeDocument/2006/relationships/settings" Target="settings.xml"/><Relationship Id="rId21" Type="http://schemas.openxmlformats.org/officeDocument/2006/relationships/hyperlink" Target="https://www.tripsavvy.com/virtual-field-trip-pyramids-1259200" TargetMode="External"/><Relationship Id="rId34" Type="http://schemas.openxmlformats.org/officeDocument/2006/relationships/theme" Target="theme/theme1.xml"/><Relationship Id="rId7" Type="http://schemas.openxmlformats.org/officeDocument/2006/relationships/hyperlink" Target="https://www.houstonzoo.org/explore/webcams/" TargetMode="External"/><Relationship Id="rId12" Type="http://schemas.openxmlformats.org/officeDocument/2006/relationships/hyperlink" Target="http://origin.americandairy.com/news-and-events/dairy-diary/virtual-farm-tours-while-your-stuck-at-home.stml" TargetMode="External"/><Relationship Id="rId17" Type="http://schemas.openxmlformats.org/officeDocument/2006/relationships/hyperlink" Target="https://artsandculture.google.com/story/10-top-museums-you-can-explore-right-here-right-now/igKSKBBnEBSGKg" TargetMode="External"/><Relationship Id="rId25" Type="http://schemas.openxmlformats.org/officeDocument/2006/relationships/hyperlink" Target="https://theeducatorsspinonit.com/virtual-field-trip-to-rainforest-for-kid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avelandleisure.com/attractions/museums-galleries/museums-with-virtual-tours" TargetMode="External"/><Relationship Id="rId20" Type="http://schemas.openxmlformats.org/officeDocument/2006/relationships/hyperlink" Target="https://www.royal.uk/virtual-tours-buckingham-palace" TargetMode="External"/><Relationship Id="rId29" Type="http://schemas.openxmlformats.org/officeDocument/2006/relationships/hyperlink" Target="https://moon.nasa.gov/resources/168/tour-of-the-moon-4k/" TargetMode="External"/><Relationship Id="rId1" Type="http://schemas.openxmlformats.org/officeDocument/2006/relationships/numbering" Target="numbering.xml"/><Relationship Id="rId6" Type="http://schemas.openxmlformats.org/officeDocument/2006/relationships/hyperlink" Target="https://www.georgiaaquarium.org/webcam/ocean-voyager/" TargetMode="External"/><Relationship Id="rId11" Type="http://schemas.openxmlformats.org/officeDocument/2006/relationships/hyperlink" Target="https://www.discoveryeducation.com/learn/tundra-connections/" TargetMode="External"/><Relationship Id="rId24" Type="http://schemas.openxmlformats.org/officeDocument/2006/relationships/hyperlink" Target="https://www.360cities.net/search?utf8=%E2%9C%93&amp;query=red+square+" TargetMode="External"/><Relationship Id="rId32" Type="http://schemas.openxmlformats.org/officeDocument/2006/relationships/hyperlink" Target="https://www.cnet.com/news/step-aboard-the-space-shuttle-discovery-with-googles-8k-virtual-tour/" TargetMode="External"/><Relationship Id="rId5" Type="http://schemas.openxmlformats.org/officeDocument/2006/relationships/hyperlink" Target="https://www.montereybayaquarium.org/animals/live-cams" TargetMode="External"/><Relationship Id="rId15" Type="http://schemas.openxmlformats.org/officeDocument/2006/relationships/hyperlink" Target="https://artsandculture.google.com/partner/van-gogh-museum?hl=en" TargetMode="External"/><Relationship Id="rId23" Type="http://schemas.openxmlformats.org/officeDocument/2006/relationships/hyperlink" Target="https://www.taj-mahal.net/newtaj/" TargetMode="External"/><Relationship Id="rId28" Type="http://schemas.openxmlformats.org/officeDocument/2006/relationships/hyperlink" Target="https://accessmars.withgoogle.com/" TargetMode="External"/><Relationship Id="rId10" Type="http://schemas.openxmlformats.org/officeDocument/2006/relationships/hyperlink" Target="https://nationalzoo.si.edu/webcams" TargetMode="External"/><Relationship Id="rId19" Type="http://schemas.openxmlformats.org/officeDocument/2006/relationships/hyperlink" Target="https://www.thechinaguide.com/destination/great-wall-of-china" TargetMode="External"/><Relationship Id="rId31" Type="http://schemas.openxmlformats.org/officeDocument/2006/relationships/hyperlink" Target="https://www.nasa.gov/mission_pages/station/main/suni_iss_tour.html" TargetMode="External"/><Relationship Id="rId4" Type="http://schemas.openxmlformats.org/officeDocument/2006/relationships/webSettings" Target="webSettings.xml"/><Relationship Id="rId9" Type="http://schemas.openxmlformats.org/officeDocument/2006/relationships/hyperlink" Target="https://kids.sandiegozoo.org/videos" TargetMode="External"/><Relationship Id="rId14" Type="http://schemas.openxmlformats.org/officeDocument/2006/relationships/hyperlink" Target="http://www.museivaticani.va/content/museivaticani/en/collezioni/musei/tour-virtuali-elenco.html" TargetMode="External"/><Relationship Id="rId22" Type="http://schemas.openxmlformats.org/officeDocument/2006/relationships/hyperlink" Target="https://www.louvre.fr/en/visites-en-ligne" TargetMode="External"/><Relationship Id="rId27" Type="http://schemas.openxmlformats.org/officeDocument/2006/relationships/hyperlink" Target="https://theeducatorsspinonit.com/learning-with-art-and-math-about/" TargetMode="External"/><Relationship Id="rId30" Type="http://schemas.openxmlformats.org/officeDocument/2006/relationships/hyperlink" Target="https://amazingsciencefacts.com/virtual-tour-to-the-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Caoimhe Hughes</cp:lastModifiedBy>
  <cp:revision>2</cp:revision>
  <dcterms:created xsi:type="dcterms:W3CDTF">2020-06-12T17:37:00Z</dcterms:created>
  <dcterms:modified xsi:type="dcterms:W3CDTF">2020-06-12T17:37:00Z</dcterms:modified>
</cp:coreProperties>
</file>